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28F" w:rsidRPr="00AC1EDB" w:rsidRDefault="0003328F" w:rsidP="0003328F">
      <w:pPr>
        <w:pStyle w:val="1"/>
        <w:jc w:val="center"/>
        <w:rPr>
          <w:sz w:val="24"/>
        </w:rPr>
      </w:pPr>
      <w:r w:rsidRPr="00BC3A8D">
        <w:rPr>
          <w:sz w:val="24"/>
        </w:rPr>
        <w:t>Извещение</w:t>
      </w:r>
    </w:p>
    <w:p w:rsidR="0003328F" w:rsidRDefault="001E63EB" w:rsidP="0003328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аукциона </w:t>
      </w:r>
      <w:r w:rsidR="0003328F" w:rsidRPr="00AC1EDB">
        <w:rPr>
          <w:rFonts w:ascii="Times New Roman" w:hAnsi="Times New Roman" w:cs="Times New Roman"/>
          <w:b/>
          <w:bCs/>
          <w:sz w:val="24"/>
          <w:szCs w:val="24"/>
        </w:rPr>
        <w:t xml:space="preserve">на право заключения </w:t>
      </w:r>
      <w:r w:rsidR="0003328F" w:rsidRPr="009A3CD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 w:rsidR="009A3CDD" w:rsidRPr="009A3CDD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03328F" w:rsidRPr="009A3CDD">
        <w:rPr>
          <w:rFonts w:ascii="Times New Roman" w:hAnsi="Times New Roman" w:cs="Times New Roman"/>
          <w:b/>
          <w:bCs/>
          <w:sz w:val="24"/>
          <w:szCs w:val="24"/>
        </w:rPr>
        <w:t xml:space="preserve"> аренды земельн</w:t>
      </w:r>
      <w:r w:rsidR="009A3CDD" w:rsidRPr="009A3CDD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03328F" w:rsidRPr="009A3CDD">
        <w:rPr>
          <w:rFonts w:ascii="Times New Roman" w:hAnsi="Times New Roman" w:cs="Times New Roman"/>
          <w:b/>
          <w:bCs/>
          <w:sz w:val="24"/>
          <w:szCs w:val="24"/>
        </w:rPr>
        <w:t xml:space="preserve"> участк</w:t>
      </w:r>
      <w:r w:rsidR="009A3CDD" w:rsidRPr="009A3CDD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03328F" w:rsidRPr="00AC1EDB" w:rsidRDefault="0003328F" w:rsidP="0003328F">
      <w:pPr>
        <w:pStyle w:val="a3"/>
        <w:rPr>
          <w:sz w:val="24"/>
        </w:rPr>
      </w:pPr>
    </w:p>
    <w:p w:rsidR="0003328F" w:rsidRPr="00AC1EDB" w:rsidRDefault="00991F22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63EB">
        <w:rPr>
          <w:rFonts w:ascii="Times New Roman" w:hAnsi="Times New Roman" w:cs="Times New Roman"/>
          <w:sz w:val="24"/>
          <w:szCs w:val="24"/>
        </w:rPr>
        <w:t>10.06.2016г.</w:t>
      </w:r>
      <w:r w:rsidR="0003328F" w:rsidRPr="00CF3333">
        <w:rPr>
          <w:rFonts w:ascii="Times New Roman" w:hAnsi="Times New Roman" w:cs="Times New Roman"/>
          <w:sz w:val="24"/>
          <w:szCs w:val="24"/>
        </w:rPr>
        <w:t xml:space="preserve"> в 15-00</w:t>
      </w:r>
      <w:r w:rsidR="001E63EB">
        <w:rPr>
          <w:rFonts w:ascii="Times New Roman" w:hAnsi="Times New Roman" w:cs="Times New Roman"/>
          <w:sz w:val="24"/>
          <w:szCs w:val="24"/>
        </w:rPr>
        <w:t xml:space="preserve"> ч.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 по адресу: Ханты – Мансийский автономный округ – </w:t>
      </w:r>
      <w:proofErr w:type="spellStart"/>
      <w:r w:rsidR="0003328F" w:rsidRPr="00AC1EDB">
        <w:rPr>
          <w:rFonts w:ascii="Times New Roman" w:hAnsi="Times New Roman" w:cs="Times New Roman"/>
          <w:sz w:val="24"/>
          <w:szCs w:val="24"/>
        </w:rPr>
        <w:t>Югра</w:t>
      </w:r>
      <w:proofErr w:type="spellEnd"/>
      <w:r w:rsidR="0003328F" w:rsidRPr="00AC1EDB">
        <w:rPr>
          <w:rFonts w:ascii="Times New Roman" w:hAnsi="Times New Roman" w:cs="Times New Roman"/>
          <w:sz w:val="24"/>
          <w:szCs w:val="24"/>
        </w:rPr>
        <w:t xml:space="preserve">, Березовский район, </w:t>
      </w:r>
      <w:proofErr w:type="spellStart"/>
      <w:r w:rsidR="002E4323" w:rsidRPr="00AC1EDB">
        <w:rPr>
          <w:rFonts w:ascii="Times New Roman" w:hAnsi="Times New Roman" w:cs="Times New Roman"/>
          <w:sz w:val="24"/>
          <w:szCs w:val="24"/>
        </w:rPr>
        <w:t>пгт.Игрим</w:t>
      </w:r>
      <w:proofErr w:type="spellEnd"/>
      <w:r w:rsidR="0003328F" w:rsidRPr="00AC1EDB">
        <w:rPr>
          <w:rFonts w:ascii="Times New Roman" w:hAnsi="Times New Roman" w:cs="Times New Roman"/>
          <w:sz w:val="24"/>
          <w:szCs w:val="24"/>
        </w:rPr>
        <w:t xml:space="preserve">, ул. </w:t>
      </w:r>
      <w:r w:rsidR="002E4323" w:rsidRPr="00AC1EDB">
        <w:rPr>
          <w:rFonts w:ascii="Times New Roman" w:hAnsi="Times New Roman" w:cs="Times New Roman"/>
          <w:sz w:val="24"/>
          <w:szCs w:val="24"/>
        </w:rPr>
        <w:t>Губкина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2E4323" w:rsidRPr="00AC1EDB">
        <w:rPr>
          <w:rFonts w:ascii="Times New Roman" w:hAnsi="Times New Roman" w:cs="Times New Roman"/>
          <w:sz w:val="24"/>
          <w:szCs w:val="24"/>
        </w:rPr>
        <w:t xml:space="preserve">в </w:t>
      </w:r>
      <w:r w:rsidR="00084361" w:rsidRPr="00AC1EDB">
        <w:rPr>
          <w:rFonts w:ascii="Times New Roman" w:hAnsi="Times New Roman" w:cs="Times New Roman"/>
          <w:sz w:val="24"/>
          <w:szCs w:val="24"/>
        </w:rPr>
        <w:t>зале</w:t>
      </w:r>
      <w:r w:rsidR="002E4323" w:rsidRPr="00AC1EDB">
        <w:rPr>
          <w:rFonts w:ascii="Times New Roman" w:hAnsi="Times New Roman" w:cs="Times New Roman"/>
          <w:sz w:val="24"/>
          <w:szCs w:val="24"/>
        </w:rPr>
        <w:t xml:space="preserve"> заседаний Совета депутатов</w:t>
      </w:r>
      <w:r w:rsidR="00285F50">
        <w:rPr>
          <w:rFonts w:ascii="Times New Roman" w:hAnsi="Times New Roman" w:cs="Times New Roman"/>
          <w:sz w:val="24"/>
          <w:szCs w:val="24"/>
        </w:rPr>
        <w:t xml:space="preserve"> </w:t>
      </w:r>
      <w:r w:rsidR="009A3CDD">
        <w:rPr>
          <w:rFonts w:ascii="Times New Roman" w:hAnsi="Times New Roman" w:cs="Times New Roman"/>
          <w:sz w:val="24"/>
          <w:szCs w:val="24"/>
        </w:rPr>
        <w:t xml:space="preserve">состоится аукцион на право 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="000E3061" w:rsidRPr="000E3061">
        <w:rPr>
          <w:rFonts w:ascii="Times New Roman" w:hAnsi="Times New Roman" w:cs="Times New Roman"/>
          <w:sz w:val="24"/>
          <w:szCs w:val="24"/>
        </w:rPr>
        <w:t>договор</w:t>
      </w:r>
      <w:r w:rsidR="009A3CDD">
        <w:rPr>
          <w:rFonts w:ascii="Times New Roman" w:hAnsi="Times New Roman" w:cs="Times New Roman"/>
          <w:sz w:val="24"/>
          <w:szCs w:val="24"/>
        </w:rPr>
        <w:t>а</w:t>
      </w:r>
      <w:r w:rsidR="000E3061" w:rsidRPr="000E3061">
        <w:rPr>
          <w:rFonts w:ascii="Times New Roman" w:hAnsi="Times New Roman" w:cs="Times New Roman"/>
          <w:sz w:val="24"/>
          <w:szCs w:val="24"/>
        </w:rPr>
        <w:t xml:space="preserve"> аренды земельн</w:t>
      </w:r>
      <w:r w:rsidR="009A3CDD">
        <w:rPr>
          <w:rFonts w:ascii="Times New Roman" w:hAnsi="Times New Roman" w:cs="Times New Roman"/>
          <w:sz w:val="24"/>
          <w:szCs w:val="24"/>
        </w:rPr>
        <w:t>ого</w:t>
      </w:r>
      <w:r w:rsidR="000E3061" w:rsidRPr="000E3061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A3CDD">
        <w:rPr>
          <w:rFonts w:ascii="Times New Roman" w:hAnsi="Times New Roman" w:cs="Times New Roman"/>
          <w:sz w:val="24"/>
          <w:szCs w:val="24"/>
        </w:rPr>
        <w:t>а</w:t>
      </w:r>
      <w:r w:rsidR="000E3061" w:rsidRPr="000E3061">
        <w:rPr>
          <w:rFonts w:ascii="Times New Roman" w:hAnsi="Times New Roman" w:cs="Times New Roman"/>
          <w:sz w:val="24"/>
          <w:szCs w:val="24"/>
        </w:rPr>
        <w:t xml:space="preserve">, </w:t>
      </w:r>
      <w:r w:rsidR="000E3061" w:rsidRPr="009A3CDD">
        <w:rPr>
          <w:rFonts w:ascii="Times New Roman" w:hAnsi="Times New Roman" w:cs="Times New Roman"/>
          <w:sz w:val="24"/>
          <w:szCs w:val="24"/>
        </w:rPr>
        <w:t>предназначенн</w:t>
      </w:r>
      <w:r w:rsidR="009A3CDD">
        <w:rPr>
          <w:rFonts w:ascii="Times New Roman" w:hAnsi="Times New Roman" w:cs="Times New Roman"/>
          <w:sz w:val="24"/>
          <w:szCs w:val="24"/>
        </w:rPr>
        <w:t>ого</w:t>
      </w:r>
      <w:r w:rsidR="00B03994" w:rsidRPr="009A3CDD">
        <w:rPr>
          <w:rFonts w:ascii="Times New Roman" w:hAnsi="Times New Roman" w:cs="Times New Roman"/>
          <w:sz w:val="24"/>
          <w:szCs w:val="24"/>
        </w:rPr>
        <w:t>для жилищного</w:t>
      </w:r>
      <w:r w:rsidR="000E3061" w:rsidRPr="009A3CDD">
        <w:rPr>
          <w:rFonts w:ascii="Times New Roman" w:hAnsi="Times New Roman" w:cs="Times New Roman"/>
          <w:sz w:val="24"/>
          <w:szCs w:val="24"/>
        </w:rPr>
        <w:t xml:space="preserve"> строительства</w:t>
      </w:r>
      <w:r w:rsidR="0003328F" w:rsidRPr="009A3CDD">
        <w:rPr>
          <w:rFonts w:ascii="Times New Roman" w:hAnsi="Times New Roman" w:cs="Times New Roman"/>
          <w:sz w:val="24"/>
          <w:szCs w:val="24"/>
        </w:rPr>
        <w:t>,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 согласно приложению</w:t>
      </w:r>
      <w:r w:rsidR="00FD062D">
        <w:rPr>
          <w:rFonts w:ascii="Times New Roman" w:hAnsi="Times New Roman" w:cs="Times New Roman"/>
          <w:sz w:val="24"/>
          <w:szCs w:val="24"/>
        </w:rPr>
        <w:t xml:space="preserve"> № 1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3061" w:rsidRPr="00BC3A8D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E3061">
        <w:rPr>
          <w:rFonts w:ascii="Times New Roman" w:hAnsi="Times New Roman" w:cs="Times New Roman"/>
          <w:sz w:val="24"/>
          <w:szCs w:val="24"/>
        </w:rPr>
        <w:t xml:space="preserve">Аукцион является открытым по составу участников и форме подачи предложений о размере арендной платы. Предложения по годовому размеру арендной платы за земельный </w:t>
      </w:r>
      <w:r w:rsidRPr="00BC3A8D">
        <w:rPr>
          <w:rFonts w:ascii="Times New Roman" w:hAnsi="Times New Roman" w:cs="Times New Roman"/>
          <w:sz w:val="24"/>
          <w:szCs w:val="24"/>
        </w:rPr>
        <w:t>участок заявляются участниками аукциона открыто в ходе проведения аукциона.</w:t>
      </w:r>
    </w:p>
    <w:p w:rsidR="001E63EB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C3A8D">
        <w:rPr>
          <w:rFonts w:ascii="Times New Roman" w:hAnsi="Times New Roman" w:cs="Times New Roman"/>
          <w:sz w:val="24"/>
          <w:szCs w:val="24"/>
        </w:rPr>
        <w:t>Предмет торга:</w:t>
      </w:r>
    </w:p>
    <w:p w:rsidR="001E63EB" w:rsidRDefault="001E63EB" w:rsidP="001E63EB">
      <w:pPr>
        <w:tabs>
          <w:tab w:val="num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Лот № 1 -</w:t>
      </w:r>
      <w:r w:rsidR="0003328F" w:rsidRPr="00BC3A8D">
        <w:rPr>
          <w:rFonts w:ascii="Times New Roman" w:hAnsi="Times New Roman" w:cs="Times New Roman"/>
          <w:sz w:val="24"/>
          <w:szCs w:val="24"/>
        </w:rPr>
        <w:t xml:space="preserve"> право на заключение договора аренды</w:t>
      </w:r>
      <w:r>
        <w:rPr>
          <w:rFonts w:ascii="Times New Roman" w:hAnsi="Times New Roman" w:cs="Times New Roman"/>
          <w:sz w:val="24"/>
          <w:szCs w:val="24"/>
        </w:rPr>
        <w:t xml:space="preserve"> сроком на 32 месяца</w:t>
      </w:r>
      <w:r w:rsidR="0003328F" w:rsidRPr="00BC3A8D">
        <w:rPr>
          <w:rFonts w:ascii="Times New Roman" w:hAnsi="Times New Roman" w:cs="Times New Roman"/>
          <w:sz w:val="24"/>
          <w:szCs w:val="24"/>
        </w:rPr>
        <w:t xml:space="preserve"> на земельны</w:t>
      </w:r>
      <w:r w:rsidR="005108BE">
        <w:rPr>
          <w:rFonts w:ascii="Times New Roman" w:hAnsi="Times New Roman" w:cs="Times New Roman"/>
          <w:sz w:val="24"/>
          <w:szCs w:val="24"/>
        </w:rPr>
        <w:t>й</w:t>
      </w:r>
      <w:r w:rsidR="0003328F" w:rsidRPr="00BC3A8D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5108BE">
        <w:rPr>
          <w:rFonts w:ascii="Times New Roman" w:hAnsi="Times New Roman" w:cs="Times New Roman"/>
          <w:sz w:val="24"/>
          <w:szCs w:val="24"/>
        </w:rPr>
        <w:t>ок</w:t>
      </w:r>
      <w:r w:rsidR="0003328F" w:rsidRPr="00BC3A8D">
        <w:rPr>
          <w:rFonts w:ascii="Times New Roman" w:hAnsi="Times New Roman" w:cs="Times New Roman"/>
          <w:sz w:val="24"/>
          <w:szCs w:val="24"/>
        </w:rPr>
        <w:t>, предназначенны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="0003328F" w:rsidRPr="00BC3A8D">
        <w:rPr>
          <w:rFonts w:ascii="Times New Roman" w:hAnsi="Times New Roman" w:cs="Times New Roman"/>
          <w:sz w:val="24"/>
          <w:szCs w:val="24"/>
        </w:rPr>
        <w:t xml:space="preserve"> для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многоквартирного дома, </w:t>
      </w:r>
      <w:r w:rsidR="0003328F" w:rsidRPr="00BC3A8D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328F" w:rsidRDefault="001E63EB" w:rsidP="001E63EB">
      <w:pPr>
        <w:tabs>
          <w:tab w:val="num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63EB">
        <w:rPr>
          <w:rFonts w:ascii="Times New Roman" w:hAnsi="Times New Roman" w:cs="Times New Roman"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E63EB">
        <w:rPr>
          <w:rFonts w:ascii="Times New Roman" w:hAnsi="Times New Roman" w:cs="Times New Roman"/>
          <w:sz w:val="24"/>
          <w:szCs w:val="24"/>
        </w:rPr>
        <w:t xml:space="preserve"> - право на заключение договора аренды сроком на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1E63EB">
        <w:rPr>
          <w:rFonts w:ascii="Times New Roman" w:hAnsi="Times New Roman" w:cs="Times New Roman"/>
          <w:sz w:val="24"/>
          <w:szCs w:val="24"/>
        </w:rPr>
        <w:t xml:space="preserve"> месяц</w:t>
      </w:r>
      <w:r>
        <w:rPr>
          <w:rFonts w:ascii="Times New Roman" w:hAnsi="Times New Roman" w:cs="Times New Roman"/>
          <w:sz w:val="24"/>
          <w:szCs w:val="24"/>
        </w:rPr>
        <w:t>ев</w:t>
      </w:r>
      <w:r w:rsidRPr="001E63EB">
        <w:rPr>
          <w:rFonts w:ascii="Times New Roman" w:hAnsi="Times New Roman" w:cs="Times New Roman"/>
          <w:sz w:val="24"/>
          <w:szCs w:val="24"/>
        </w:rPr>
        <w:t xml:space="preserve"> на земельный участок, предназначенный для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многоквартирного дома</w:t>
      </w:r>
      <w:r w:rsidRPr="001E63EB">
        <w:rPr>
          <w:rFonts w:ascii="Times New Roman" w:hAnsi="Times New Roman" w:cs="Times New Roman"/>
          <w:sz w:val="24"/>
          <w:szCs w:val="24"/>
        </w:rPr>
        <w:t>, размер арендной платы в год;</w:t>
      </w:r>
    </w:p>
    <w:p w:rsidR="001E63EB" w:rsidRPr="00BC3A8D" w:rsidRDefault="001E63EB" w:rsidP="001E63EB">
      <w:pPr>
        <w:tabs>
          <w:tab w:val="num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E63EB">
        <w:rPr>
          <w:rFonts w:ascii="Times New Roman" w:hAnsi="Times New Roman" w:cs="Times New Roman"/>
          <w:sz w:val="24"/>
          <w:szCs w:val="24"/>
        </w:rPr>
        <w:t xml:space="preserve">-  Лот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E63EB">
        <w:rPr>
          <w:rFonts w:ascii="Times New Roman" w:hAnsi="Times New Roman" w:cs="Times New Roman"/>
          <w:sz w:val="24"/>
          <w:szCs w:val="24"/>
        </w:rPr>
        <w:t xml:space="preserve"> - право на заключение договора аренды сроком на 18 месяцев на земельный участок, предназначенный для строительства многоквартирного дома, размер арендной платы в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328F" w:rsidRPr="00AC1EDB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Pr="0098720E">
        <w:rPr>
          <w:rFonts w:ascii="Times New Roman" w:hAnsi="Times New Roman" w:cs="Times New Roman"/>
          <w:sz w:val="24"/>
          <w:szCs w:val="24"/>
        </w:rPr>
        <w:t>–</w:t>
      </w:r>
      <w:r w:rsidR="0098720E">
        <w:rPr>
          <w:rFonts w:ascii="Times New Roman" w:hAnsi="Times New Roman" w:cs="Times New Roman"/>
          <w:sz w:val="24"/>
          <w:szCs w:val="24"/>
        </w:rPr>
        <w:t xml:space="preserve">муниципальное казенное учреждение </w:t>
      </w:r>
      <w:r w:rsidRPr="00AC1EDB">
        <w:rPr>
          <w:rFonts w:ascii="Times New Roman" w:hAnsi="Times New Roman" w:cs="Times New Roman"/>
          <w:sz w:val="24"/>
          <w:szCs w:val="24"/>
        </w:rPr>
        <w:t xml:space="preserve">администрация  </w:t>
      </w:r>
      <w:r w:rsidR="002E4323" w:rsidRPr="00AC1EDB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AC1EDB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2E4323" w:rsidRPr="00AC1EDB">
        <w:rPr>
          <w:rFonts w:ascii="Times New Roman" w:hAnsi="Times New Roman" w:cs="Times New Roman"/>
          <w:sz w:val="24"/>
          <w:szCs w:val="24"/>
        </w:rPr>
        <w:t>Игрим</w:t>
      </w:r>
      <w:r w:rsidRPr="00AC1EDB">
        <w:rPr>
          <w:rFonts w:ascii="Times New Roman" w:hAnsi="Times New Roman" w:cs="Times New Roman"/>
          <w:sz w:val="24"/>
          <w:szCs w:val="24"/>
        </w:rPr>
        <w:t>.</w:t>
      </w:r>
    </w:p>
    <w:p w:rsidR="0003328F" w:rsidRPr="00FA7470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A7470">
        <w:rPr>
          <w:rFonts w:ascii="Times New Roman" w:hAnsi="Times New Roman" w:cs="Times New Roman"/>
          <w:sz w:val="24"/>
          <w:szCs w:val="24"/>
        </w:rPr>
        <w:t xml:space="preserve">Осмотр земельных участков на местности </w:t>
      </w:r>
      <w:r w:rsidR="00877BCF" w:rsidRPr="00FA7470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FA7470">
        <w:rPr>
          <w:rFonts w:ascii="Times New Roman" w:hAnsi="Times New Roman" w:cs="Times New Roman"/>
          <w:sz w:val="24"/>
          <w:szCs w:val="24"/>
        </w:rPr>
        <w:t>б</w:t>
      </w:r>
      <w:r w:rsidR="00877BCF" w:rsidRPr="00FA7470">
        <w:rPr>
          <w:rFonts w:ascii="Times New Roman" w:hAnsi="Times New Roman" w:cs="Times New Roman"/>
          <w:sz w:val="24"/>
          <w:szCs w:val="24"/>
        </w:rPr>
        <w:t>ыть проведен в любое удобное для претендента время</w:t>
      </w:r>
      <w:r w:rsidR="00FA7470" w:rsidRPr="00FA7470">
        <w:rPr>
          <w:rFonts w:ascii="Times New Roman" w:eastAsia="Times New Roman" w:hAnsi="Times New Roman" w:cs="Times New Roman"/>
          <w:noProof/>
          <w:spacing w:val="-2"/>
          <w:sz w:val="24"/>
        </w:rPr>
        <w:t>(в период приема заявок)</w:t>
      </w:r>
      <w:r w:rsidR="00FA7470" w:rsidRPr="00FA7470">
        <w:rPr>
          <w:rFonts w:ascii="Times New Roman" w:hAnsi="Times New Roman" w:cs="Times New Roman"/>
          <w:noProof/>
          <w:spacing w:val="-2"/>
          <w:sz w:val="24"/>
        </w:rPr>
        <w:t>, при условии поступления письменного заявления в произвольной форме</w:t>
      </w:r>
      <w:r w:rsidR="00877BCF" w:rsidRPr="00FA7470">
        <w:rPr>
          <w:rFonts w:ascii="Times New Roman" w:hAnsi="Times New Roman" w:cs="Times New Roman"/>
          <w:sz w:val="24"/>
          <w:szCs w:val="24"/>
        </w:rPr>
        <w:t>.</w:t>
      </w:r>
    </w:p>
    <w:p w:rsidR="0003328F" w:rsidRPr="00AC1EDB" w:rsidRDefault="0003328F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>Начальный размер арендной платы, "шаг аукциона", размер задатка указаны в приложении</w:t>
      </w:r>
      <w:r w:rsidR="00FD062D">
        <w:rPr>
          <w:rFonts w:ascii="Times New Roman" w:hAnsi="Times New Roman" w:cs="Times New Roman"/>
          <w:sz w:val="24"/>
          <w:szCs w:val="24"/>
        </w:rPr>
        <w:t xml:space="preserve"> № 1</w:t>
      </w:r>
      <w:r w:rsidRPr="00AC1E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328F" w:rsidRPr="00AC1EDB" w:rsidRDefault="000C210B" w:rsidP="00EC16D2">
      <w:pPr>
        <w:pStyle w:val="a7"/>
        <w:numPr>
          <w:ilvl w:val="0"/>
          <w:numId w:val="1"/>
        </w:num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>С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умма задатка вносится на расчетный счет </w:t>
      </w:r>
      <w:r w:rsidR="000D0ED8">
        <w:rPr>
          <w:rFonts w:ascii="Times New Roman" w:hAnsi="Times New Roman" w:cs="Times New Roman"/>
          <w:sz w:val="24"/>
          <w:szCs w:val="24"/>
        </w:rPr>
        <w:t xml:space="preserve">муниципального казенного учреждения </w:t>
      </w:r>
      <w:r w:rsidR="000D0ED8" w:rsidRPr="00AC1EDB">
        <w:rPr>
          <w:rFonts w:ascii="Times New Roman" w:hAnsi="Times New Roman" w:cs="Times New Roman"/>
          <w:sz w:val="24"/>
          <w:szCs w:val="24"/>
        </w:rPr>
        <w:t xml:space="preserve">администрация  городского поселения Игрим </w:t>
      </w:r>
      <w:r w:rsidRPr="00AC1EDB">
        <w:rPr>
          <w:rFonts w:ascii="Times New Roman" w:hAnsi="Times New Roman" w:cs="Times New Roman"/>
          <w:sz w:val="24"/>
          <w:szCs w:val="24"/>
        </w:rPr>
        <w:t>УФК по Ханты-Мансийскому автономному округу – Югре (муниципальное казенное учреждение администрация городского поселения Игрим л/с 05873032660) ИНН 8613005891 КПП 861301001 РКЦ Ханты-Мансийск г.Ханты-Мансийск счет 40302810371623000017, БИК 047162000 ОКТМО 71812154.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 Задаток вносится до подачи заявления об участии в аукционе. Задаток должен поступить на указанный счет до дня окончания приема документов на участие в аукционе. Документы, подтверждающие внесение задатка прилагаются к заявлению. Организатор аукциона возвращает внесенные задатки в течение 3-х рабочих дней со дня подписания протокола о результатах аукциона заявителям, отозвавшим  заявку и лицам, участвовавшим в аукционе, но не победившим в нем; в течение 3-х рабочих дней со дня подписания протокола приема заявок заявителям, не допущенным к участию в аукционе.</w:t>
      </w:r>
    </w:p>
    <w:p w:rsidR="0003328F" w:rsidRPr="00AC1EDB" w:rsidRDefault="0003328F" w:rsidP="00EC16D2">
      <w:pPr>
        <w:numPr>
          <w:ilvl w:val="0"/>
          <w:numId w:val="1"/>
        </w:num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>Заявки на участие в аукционе на право  заключения договора аренды земельного участка п</w:t>
      </w:r>
      <w:r w:rsidR="00D055DC" w:rsidRPr="00AC1EDB">
        <w:rPr>
          <w:rFonts w:ascii="Times New Roman" w:hAnsi="Times New Roman" w:cs="Times New Roman"/>
          <w:sz w:val="24"/>
          <w:szCs w:val="24"/>
        </w:rPr>
        <w:t>ринимаются</w:t>
      </w:r>
      <w:r w:rsidRPr="00AC1EDB">
        <w:rPr>
          <w:rFonts w:ascii="Times New Roman" w:hAnsi="Times New Roman" w:cs="Times New Roman"/>
          <w:sz w:val="24"/>
          <w:szCs w:val="24"/>
        </w:rPr>
        <w:t xml:space="preserve"> в письменной форме </w:t>
      </w:r>
      <w:r w:rsidR="00AC1EDB" w:rsidRPr="001E63EB">
        <w:rPr>
          <w:rFonts w:ascii="Times New Roman" w:hAnsi="Times New Roman" w:cs="Times New Roman"/>
          <w:sz w:val="24"/>
          <w:szCs w:val="24"/>
        </w:rPr>
        <w:t xml:space="preserve">с </w:t>
      </w:r>
      <w:r w:rsidR="00BC3A8D" w:rsidRPr="001E63EB">
        <w:rPr>
          <w:rFonts w:ascii="Times New Roman" w:hAnsi="Times New Roman" w:cs="Times New Roman"/>
          <w:sz w:val="24"/>
          <w:szCs w:val="24"/>
        </w:rPr>
        <w:t>11</w:t>
      </w:r>
      <w:r w:rsidR="00AC1EDB" w:rsidRPr="001E63EB">
        <w:rPr>
          <w:rFonts w:ascii="Times New Roman" w:hAnsi="Times New Roman" w:cs="Times New Roman"/>
          <w:sz w:val="24"/>
          <w:szCs w:val="24"/>
        </w:rPr>
        <w:t>.</w:t>
      </w:r>
      <w:r w:rsidR="00BC3A8D" w:rsidRPr="001E63EB">
        <w:rPr>
          <w:rFonts w:ascii="Times New Roman" w:hAnsi="Times New Roman" w:cs="Times New Roman"/>
          <w:sz w:val="24"/>
          <w:szCs w:val="24"/>
        </w:rPr>
        <w:t>05</w:t>
      </w:r>
      <w:r w:rsidR="00AC1EDB" w:rsidRPr="001E63EB">
        <w:rPr>
          <w:rFonts w:ascii="Times New Roman" w:hAnsi="Times New Roman" w:cs="Times New Roman"/>
          <w:sz w:val="24"/>
          <w:szCs w:val="24"/>
        </w:rPr>
        <w:t>.201</w:t>
      </w:r>
      <w:r w:rsidR="00BC3A8D" w:rsidRPr="001E63EB">
        <w:rPr>
          <w:rFonts w:ascii="Times New Roman" w:hAnsi="Times New Roman" w:cs="Times New Roman"/>
          <w:sz w:val="24"/>
          <w:szCs w:val="24"/>
        </w:rPr>
        <w:t>6</w:t>
      </w:r>
      <w:r w:rsidR="00AC1EDB" w:rsidRPr="001E63EB">
        <w:rPr>
          <w:rFonts w:ascii="Times New Roman" w:hAnsi="Times New Roman" w:cs="Times New Roman"/>
          <w:sz w:val="24"/>
          <w:szCs w:val="24"/>
        </w:rPr>
        <w:t>г</w:t>
      </w:r>
      <w:r w:rsidR="00926974" w:rsidRPr="001E63EB">
        <w:rPr>
          <w:rFonts w:ascii="Times New Roman" w:hAnsi="Times New Roman" w:cs="Times New Roman"/>
          <w:sz w:val="24"/>
          <w:szCs w:val="24"/>
        </w:rPr>
        <w:t>ода</w:t>
      </w:r>
      <w:r w:rsidR="00AC1EDB" w:rsidRPr="001E63EB">
        <w:rPr>
          <w:rFonts w:ascii="Times New Roman" w:hAnsi="Times New Roman" w:cs="Times New Roman"/>
          <w:sz w:val="24"/>
          <w:szCs w:val="24"/>
        </w:rPr>
        <w:t xml:space="preserve"> по </w:t>
      </w:r>
      <w:r w:rsidR="00991F22" w:rsidRPr="001E63EB">
        <w:rPr>
          <w:rFonts w:ascii="Times New Roman" w:hAnsi="Times New Roman" w:cs="Times New Roman"/>
          <w:sz w:val="24"/>
          <w:szCs w:val="24"/>
        </w:rPr>
        <w:t xml:space="preserve">06.06.2016 </w:t>
      </w:r>
      <w:r w:rsidR="00AC1EDB" w:rsidRPr="001E63EB">
        <w:rPr>
          <w:rFonts w:ascii="Times New Roman" w:hAnsi="Times New Roman" w:cs="Times New Roman"/>
          <w:sz w:val="24"/>
          <w:szCs w:val="24"/>
        </w:rPr>
        <w:t>г</w:t>
      </w:r>
      <w:r w:rsidR="00926974" w:rsidRPr="001E63EB">
        <w:rPr>
          <w:rFonts w:ascii="Times New Roman" w:hAnsi="Times New Roman" w:cs="Times New Roman"/>
          <w:sz w:val="24"/>
          <w:szCs w:val="24"/>
        </w:rPr>
        <w:t>ода</w:t>
      </w:r>
      <w:r w:rsidR="00926974">
        <w:rPr>
          <w:rFonts w:ascii="Times New Roman" w:hAnsi="Times New Roman" w:cs="Times New Roman"/>
          <w:sz w:val="24"/>
          <w:szCs w:val="24"/>
        </w:rPr>
        <w:t>(</w:t>
      </w:r>
      <w:r w:rsidR="00AC1EDB" w:rsidRPr="00CF3333">
        <w:rPr>
          <w:rFonts w:ascii="Times New Roman" w:hAnsi="Times New Roman" w:cs="Times New Roman"/>
          <w:sz w:val="24"/>
          <w:szCs w:val="24"/>
        </w:rPr>
        <w:t>включительно</w:t>
      </w:r>
      <w:r w:rsidR="00926974">
        <w:rPr>
          <w:rFonts w:ascii="Times New Roman" w:hAnsi="Times New Roman" w:cs="Times New Roman"/>
          <w:sz w:val="24"/>
          <w:szCs w:val="24"/>
        </w:rPr>
        <w:t>)</w:t>
      </w:r>
      <w:r w:rsidRPr="00CF3333">
        <w:rPr>
          <w:rFonts w:ascii="Times New Roman" w:hAnsi="Times New Roman" w:cs="Times New Roman"/>
          <w:sz w:val="24"/>
          <w:szCs w:val="24"/>
        </w:rPr>
        <w:t xml:space="preserve">в администрации </w:t>
      </w:r>
      <w:r w:rsidR="000C210B" w:rsidRPr="00CF3333">
        <w:rPr>
          <w:rFonts w:ascii="Times New Roman" w:hAnsi="Times New Roman" w:cs="Times New Roman"/>
          <w:sz w:val="24"/>
          <w:szCs w:val="24"/>
        </w:rPr>
        <w:t>городского поселения Игрим</w:t>
      </w:r>
      <w:r w:rsidRPr="00CF3333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0C210B" w:rsidRPr="00CF3333">
        <w:rPr>
          <w:rFonts w:ascii="Times New Roman" w:hAnsi="Times New Roman" w:cs="Times New Roman"/>
          <w:sz w:val="24"/>
          <w:szCs w:val="24"/>
        </w:rPr>
        <w:t>пгт</w:t>
      </w:r>
      <w:r w:rsidRPr="00CF3333">
        <w:rPr>
          <w:rFonts w:ascii="Times New Roman" w:hAnsi="Times New Roman" w:cs="Times New Roman"/>
          <w:sz w:val="24"/>
          <w:szCs w:val="24"/>
        </w:rPr>
        <w:t xml:space="preserve">. </w:t>
      </w:r>
      <w:r w:rsidR="000C210B" w:rsidRPr="00CF3333">
        <w:rPr>
          <w:rFonts w:ascii="Times New Roman" w:hAnsi="Times New Roman" w:cs="Times New Roman"/>
          <w:sz w:val="24"/>
          <w:szCs w:val="24"/>
        </w:rPr>
        <w:t>Игрим</w:t>
      </w:r>
      <w:r w:rsidRPr="00AC1EDB">
        <w:rPr>
          <w:rFonts w:ascii="Times New Roman" w:hAnsi="Times New Roman" w:cs="Times New Roman"/>
          <w:sz w:val="24"/>
          <w:szCs w:val="24"/>
        </w:rPr>
        <w:t xml:space="preserve">, ул. </w:t>
      </w:r>
      <w:r w:rsidR="000C210B" w:rsidRPr="00AC1EDB">
        <w:rPr>
          <w:rFonts w:ascii="Times New Roman" w:hAnsi="Times New Roman" w:cs="Times New Roman"/>
          <w:sz w:val="24"/>
          <w:szCs w:val="24"/>
        </w:rPr>
        <w:t>Губкина</w:t>
      </w:r>
      <w:r w:rsidRPr="00AC1EDB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E9101F" w:rsidRPr="00AC1EDB">
        <w:rPr>
          <w:rFonts w:ascii="Times New Roman" w:hAnsi="Times New Roman" w:cs="Times New Roman"/>
          <w:sz w:val="24"/>
          <w:szCs w:val="24"/>
        </w:rPr>
        <w:t xml:space="preserve">кабинет №11, </w:t>
      </w:r>
      <w:r w:rsidRPr="00AC1EDB">
        <w:rPr>
          <w:rFonts w:ascii="Times New Roman" w:hAnsi="Times New Roman" w:cs="Times New Roman"/>
          <w:sz w:val="24"/>
          <w:szCs w:val="24"/>
        </w:rPr>
        <w:t>в рабочие дни с 9-00 до 13-00 и с 14-00 до 17-00</w:t>
      </w:r>
      <w:r w:rsidR="00D055DC" w:rsidRPr="00AC1EDB">
        <w:rPr>
          <w:rFonts w:ascii="Times New Roman" w:hAnsi="Times New Roman" w:cs="Times New Roman"/>
          <w:sz w:val="24"/>
          <w:szCs w:val="24"/>
        </w:rPr>
        <w:t>, контактны</w:t>
      </w:r>
      <w:r w:rsidR="00ED6684">
        <w:rPr>
          <w:rFonts w:ascii="Times New Roman" w:hAnsi="Times New Roman" w:cs="Times New Roman"/>
          <w:sz w:val="24"/>
          <w:szCs w:val="24"/>
        </w:rPr>
        <w:t>е</w:t>
      </w:r>
      <w:r w:rsidR="00D055DC" w:rsidRPr="00AC1EDB">
        <w:rPr>
          <w:rFonts w:ascii="Times New Roman" w:hAnsi="Times New Roman" w:cs="Times New Roman"/>
          <w:sz w:val="24"/>
          <w:szCs w:val="24"/>
        </w:rPr>
        <w:t xml:space="preserve"> телефон</w:t>
      </w:r>
      <w:r w:rsidR="00ED6684">
        <w:rPr>
          <w:rFonts w:ascii="Times New Roman" w:hAnsi="Times New Roman" w:cs="Times New Roman"/>
          <w:sz w:val="24"/>
          <w:szCs w:val="24"/>
        </w:rPr>
        <w:t>ы</w:t>
      </w:r>
      <w:r w:rsidR="00D055DC" w:rsidRPr="00AC1EDB">
        <w:rPr>
          <w:rFonts w:ascii="Times New Roman" w:hAnsi="Times New Roman" w:cs="Times New Roman"/>
          <w:sz w:val="24"/>
          <w:szCs w:val="24"/>
        </w:rPr>
        <w:t>: 8 (34674) 3-10-30</w:t>
      </w:r>
      <w:r w:rsidR="00BC3A8D">
        <w:rPr>
          <w:rFonts w:ascii="Times New Roman" w:hAnsi="Times New Roman" w:cs="Times New Roman"/>
          <w:sz w:val="24"/>
          <w:szCs w:val="24"/>
        </w:rPr>
        <w:t>, 3-20-50</w:t>
      </w:r>
      <w:r w:rsidR="00AC1EDB">
        <w:rPr>
          <w:rFonts w:ascii="Times New Roman" w:hAnsi="Times New Roman" w:cs="Times New Roman"/>
          <w:sz w:val="24"/>
          <w:szCs w:val="24"/>
        </w:rPr>
        <w:t>.</w:t>
      </w:r>
    </w:p>
    <w:p w:rsidR="0003328F" w:rsidRPr="00AC1EDB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К заявке должны быть </w:t>
      </w:r>
      <w:bookmarkStart w:id="0" w:name="_GoBack"/>
      <w:r w:rsidRPr="00AC1EDB">
        <w:rPr>
          <w:rFonts w:ascii="Times New Roman" w:hAnsi="Times New Roman" w:cs="Times New Roman"/>
          <w:sz w:val="24"/>
          <w:szCs w:val="24"/>
        </w:rPr>
        <w:t>приложен</w:t>
      </w:r>
      <w:bookmarkEnd w:id="0"/>
      <w:r w:rsidRPr="00AC1EDB">
        <w:rPr>
          <w:rFonts w:ascii="Times New Roman" w:hAnsi="Times New Roman" w:cs="Times New Roman"/>
          <w:sz w:val="24"/>
          <w:szCs w:val="24"/>
        </w:rPr>
        <w:t xml:space="preserve">ы следующие документы: </w:t>
      </w:r>
    </w:p>
    <w:p w:rsidR="0003328F" w:rsidRPr="00AC1EDB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>1) заявка на участие в аукционе по установленной форме с указанием реквизитов счета для возврата задатка (2 экземпляра); </w:t>
      </w:r>
    </w:p>
    <w:p w:rsidR="0003328F" w:rsidRPr="00AC1EDB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2) копии документов, удостоверяющих личность, - для физических лиц; </w:t>
      </w:r>
    </w:p>
    <w:p w:rsidR="0003328F" w:rsidRPr="00AC1EDB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</w:t>
      </w:r>
    </w:p>
    <w:p w:rsidR="00E9101F" w:rsidRPr="00AC1EDB" w:rsidRDefault="0003328F" w:rsidP="00AC1EDB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lastRenderedPageBreak/>
        <w:t>4) платежный документ с отметкой банка плательщика об исполнении для подтверждения перечисления претендентом задатка.</w:t>
      </w:r>
      <w:r w:rsidR="00E9101F" w:rsidRPr="00AC1EDB">
        <w:rPr>
          <w:rFonts w:ascii="Times New Roman" w:hAnsi="Times New Roman" w:cs="Times New Roman"/>
          <w:sz w:val="24"/>
          <w:szCs w:val="24"/>
        </w:rPr>
        <w:t xml:space="preserve"> Предоставление заявителем документов, подтверждающих внесение задатка, признается заключением соглашения о задатке. </w:t>
      </w:r>
    </w:p>
    <w:p w:rsidR="00BC3A8D" w:rsidRPr="00B03994" w:rsidRDefault="00BC3A8D" w:rsidP="009A3CDD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03994">
        <w:rPr>
          <w:rFonts w:ascii="Times New Roman" w:hAnsi="Times New Roman" w:cs="Times New Roman"/>
          <w:sz w:val="24"/>
          <w:szCs w:val="24"/>
        </w:rPr>
        <w:tab/>
        <w:t>Прием документов прекращается не ранее чем за пять д</w:t>
      </w:r>
      <w:r w:rsidR="001E63EB">
        <w:rPr>
          <w:rFonts w:ascii="Times New Roman" w:hAnsi="Times New Roman" w:cs="Times New Roman"/>
          <w:sz w:val="24"/>
          <w:szCs w:val="24"/>
        </w:rPr>
        <w:t>ней до дня проведения аукциона (</w:t>
      </w:r>
      <w:r w:rsidRPr="00B03994">
        <w:rPr>
          <w:rFonts w:ascii="Times New Roman" w:hAnsi="Times New Roman" w:cs="Times New Roman"/>
          <w:sz w:val="24"/>
          <w:szCs w:val="24"/>
        </w:rPr>
        <w:t>по</w:t>
      </w:r>
      <w:r w:rsidR="00991F22" w:rsidRPr="001E63EB">
        <w:rPr>
          <w:rFonts w:ascii="Times New Roman" w:hAnsi="Times New Roman" w:cs="Times New Roman"/>
          <w:sz w:val="24"/>
          <w:szCs w:val="24"/>
        </w:rPr>
        <w:t xml:space="preserve">06.06.2016 </w:t>
      </w:r>
      <w:r w:rsidRPr="00B03994">
        <w:rPr>
          <w:rFonts w:ascii="Times New Roman" w:hAnsi="Times New Roman" w:cs="Times New Roman"/>
          <w:sz w:val="24"/>
          <w:szCs w:val="24"/>
        </w:rPr>
        <w:t xml:space="preserve">года включительно).  </w:t>
      </w:r>
    </w:p>
    <w:p w:rsidR="0003328F" w:rsidRPr="00AC1EDB" w:rsidRDefault="0003328F" w:rsidP="00BC3A8D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C3A8D">
        <w:rPr>
          <w:rFonts w:ascii="Times New Roman" w:hAnsi="Times New Roman" w:cs="Times New Roman"/>
          <w:sz w:val="24"/>
          <w:szCs w:val="24"/>
        </w:rPr>
        <w:t>Заявки, поступившие по истечении</w:t>
      </w:r>
      <w:r w:rsidRPr="00AC1EDB">
        <w:rPr>
          <w:rFonts w:ascii="Times New Roman" w:hAnsi="Times New Roman" w:cs="Times New Roman"/>
          <w:sz w:val="24"/>
          <w:szCs w:val="24"/>
        </w:rPr>
        <w:t xml:space="preserve"> срока их приема, возвращаются в день ее поступления заявителю. </w:t>
      </w:r>
    </w:p>
    <w:p w:rsidR="00403812" w:rsidRPr="00AC1EDB" w:rsidRDefault="00EC16D2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>10.О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пределение участников </w:t>
      </w:r>
      <w:r w:rsidR="0003328F" w:rsidRPr="00CF3333">
        <w:rPr>
          <w:rFonts w:ascii="Times New Roman" w:hAnsi="Times New Roman" w:cs="Times New Roman"/>
          <w:sz w:val="24"/>
          <w:szCs w:val="24"/>
        </w:rPr>
        <w:t xml:space="preserve">аукциона </w:t>
      </w:r>
      <w:r w:rsidR="0003328F" w:rsidRPr="001E63EB">
        <w:rPr>
          <w:rFonts w:ascii="Times New Roman" w:hAnsi="Times New Roman" w:cs="Times New Roman"/>
          <w:sz w:val="24"/>
          <w:szCs w:val="24"/>
        </w:rPr>
        <w:t xml:space="preserve">состоится </w:t>
      </w:r>
      <w:r w:rsidR="00991F22" w:rsidRPr="001E63EB">
        <w:rPr>
          <w:rFonts w:ascii="Times New Roman" w:hAnsi="Times New Roman" w:cs="Times New Roman"/>
          <w:sz w:val="24"/>
          <w:szCs w:val="24"/>
        </w:rPr>
        <w:t xml:space="preserve">07.06.2016г. </w:t>
      </w:r>
      <w:r w:rsidR="0003328F" w:rsidRPr="001E63EB">
        <w:rPr>
          <w:rFonts w:ascii="Times New Roman" w:hAnsi="Times New Roman" w:cs="Times New Roman"/>
          <w:sz w:val="24"/>
          <w:szCs w:val="24"/>
        </w:rPr>
        <w:t>в 1</w:t>
      </w:r>
      <w:r w:rsidR="00D055DC" w:rsidRPr="001E63EB">
        <w:rPr>
          <w:rFonts w:ascii="Times New Roman" w:hAnsi="Times New Roman" w:cs="Times New Roman"/>
          <w:sz w:val="24"/>
          <w:szCs w:val="24"/>
        </w:rPr>
        <w:t>2</w:t>
      </w:r>
      <w:r w:rsidR="0003328F" w:rsidRPr="001E63EB">
        <w:rPr>
          <w:rFonts w:ascii="Times New Roman" w:hAnsi="Times New Roman" w:cs="Times New Roman"/>
          <w:sz w:val="24"/>
          <w:szCs w:val="24"/>
        </w:rPr>
        <w:t>-00 по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 адресу: </w:t>
      </w:r>
      <w:proofErr w:type="spellStart"/>
      <w:r w:rsidR="00D055DC" w:rsidRPr="00AC1EDB">
        <w:rPr>
          <w:rFonts w:ascii="Times New Roman" w:hAnsi="Times New Roman" w:cs="Times New Roman"/>
          <w:sz w:val="24"/>
          <w:szCs w:val="24"/>
        </w:rPr>
        <w:t>пгт.Игрим</w:t>
      </w:r>
      <w:proofErr w:type="spellEnd"/>
      <w:r w:rsidR="0003328F" w:rsidRPr="00AC1EDB">
        <w:rPr>
          <w:rFonts w:ascii="Times New Roman" w:hAnsi="Times New Roman" w:cs="Times New Roman"/>
          <w:sz w:val="24"/>
          <w:szCs w:val="24"/>
        </w:rPr>
        <w:t xml:space="preserve">, ул. </w:t>
      </w:r>
      <w:r w:rsidR="00D055DC" w:rsidRPr="00AC1EDB">
        <w:rPr>
          <w:rFonts w:ascii="Times New Roman" w:hAnsi="Times New Roman" w:cs="Times New Roman"/>
          <w:sz w:val="24"/>
          <w:szCs w:val="24"/>
        </w:rPr>
        <w:t>Губкина,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 дом 1</w:t>
      </w:r>
      <w:r w:rsidR="00403812" w:rsidRPr="00AC1EDB">
        <w:rPr>
          <w:rFonts w:ascii="Times New Roman" w:hAnsi="Times New Roman" w:cs="Times New Roman"/>
          <w:sz w:val="24"/>
          <w:szCs w:val="24"/>
        </w:rPr>
        <w:t>, зал заседаний Совета депутатов</w:t>
      </w:r>
      <w:r w:rsidR="0003328F" w:rsidRPr="00AC1EDB">
        <w:rPr>
          <w:rFonts w:ascii="Times New Roman" w:hAnsi="Times New Roman" w:cs="Times New Roman"/>
          <w:sz w:val="24"/>
          <w:szCs w:val="24"/>
        </w:rPr>
        <w:t>.</w:t>
      </w:r>
      <w:r w:rsidR="00403812" w:rsidRPr="00AC1EDB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Российской Федерации </w:t>
      </w:r>
      <w:r w:rsidR="00403812" w:rsidRPr="00AC1EDB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403812" w:rsidRPr="00AC1EDB">
        <w:rPr>
          <w:rFonts w:ascii="Times New Roman" w:hAnsi="Times New Roman" w:cs="Times New Roman"/>
          <w:sz w:val="24"/>
          <w:szCs w:val="24"/>
        </w:rPr>
        <w:t xml:space="preserve"> не позднее чем на следующий день после дня подписания протокола.</w:t>
      </w:r>
    </w:p>
    <w:p w:rsidR="0003328F" w:rsidRPr="00AC1EDB" w:rsidRDefault="00403812" w:rsidP="00AC1ED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ab/>
      </w:r>
      <w:r w:rsidR="00EC16D2" w:rsidRPr="00AC1EDB">
        <w:rPr>
          <w:rFonts w:ascii="Times New Roman" w:hAnsi="Times New Roman" w:cs="Times New Roman"/>
          <w:sz w:val="24"/>
          <w:szCs w:val="24"/>
        </w:rPr>
        <w:t>11.</w:t>
      </w:r>
      <w:r w:rsidR="0003328F" w:rsidRPr="00AC1EDB">
        <w:rPr>
          <w:rFonts w:ascii="Times New Roman" w:hAnsi="Times New Roman" w:cs="Times New Roman"/>
          <w:sz w:val="24"/>
          <w:szCs w:val="24"/>
        </w:rPr>
        <w:t>В случае принятия решения  об отказе в проведении аукциона, организатор аукциона в течение трех дней размещает на официальном сайте извещение об отказе в проведении аукциона.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EC16D2" w:rsidRPr="00AC1EDB" w:rsidRDefault="0003328F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12. Победителем аукциона признается участник, предложивший наибольший размер ежегодной арендной платы за земельный участок. Итоги аукциона подводятся в день проведения аукциона по адресу: </w:t>
      </w:r>
      <w:r w:rsidR="00403812" w:rsidRPr="00AC1EDB">
        <w:rPr>
          <w:rFonts w:ascii="Times New Roman" w:hAnsi="Times New Roman" w:cs="Times New Roman"/>
          <w:sz w:val="24"/>
          <w:szCs w:val="24"/>
        </w:rPr>
        <w:t>пгт.Игрим</w:t>
      </w:r>
      <w:r w:rsidRPr="00AC1EDB">
        <w:rPr>
          <w:rFonts w:ascii="Times New Roman" w:hAnsi="Times New Roman" w:cs="Times New Roman"/>
          <w:sz w:val="24"/>
          <w:szCs w:val="24"/>
        </w:rPr>
        <w:t xml:space="preserve">, ул. </w:t>
      </w:r>
      <w:r w:rsidR="00403812" w:rsidRPr="00AC1EDB">
        <w:rPr>
          <w:rFonts w:ascii="Times New Roman" w:hAnsi="Times New Roman" w:cs="Times New Roman"/>
          <w:sz w:val="24"/>
          <w:szCs w:val="24"/>
        </w:rPr>
        <w:t>Губкина</w:t>
      </w:r>
      <w:r w:rsidRPr="00AC1EDB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403812" w:rsidRPr="00AC1EDB">
        <w:rPr>
          <w:rFonts w:ascii="Times New Roman" w:hAnsi="Times New Roman" w:cs="Times New Roman"/>
          <w:sz w:val="24"/>
          <w:szCs w:val="24"/>
        </w:rPr>
        <w:t>зал заседаний Совета депутатов</w:t>
      </w:r>
      <w:r w:rsidRPr="00AC1EDB">
        <w:rPr>
          <w:rFonts w:ascii="Times New Roman" w:hAnsi="Times New Roman" w:cs="Times New Roman"/>
          <w:sz w:val="24"/>
          <w:szCs w:val="24"/>
        </w:rPr>
        <w:t>. Результаты аукциона оформляются протоколом, один из экземпляров которого передается победителю.</w:t>
      </w:r>
      <w:r w:rsidR="00403812" w:rsidRPr="00AC1EDB">
        <w:rPr>
          <w:rFonts w:ascii="Times New Roman" w:hAnsi="Times New Roman" w:cs="Times New Roman"/>
          <w:sz w:val="24"/>
          <w:szCs w:val="24"/>
        </w:rPr>
        <w:t xml:space="preserve"> Протокол о результатах аукциона размещается на официальном сайте Российской Федерации </w:t>
      </w:r>
      <w:r w:rsidR="00403812" w:rsidRPr="00AC1EDB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403812" w:rsidRPr="00AC1EDB">
        <w:rPr>
          <w:rFonts w:ascii="Times New Roman" w:hAnsi="Times New Roman" w:cs="Times New Roman"/>
          <w:sz w:val="24"/>
          <w:szCs w:val="24"/>
        </w:rPr>
        <w:t xml:space="preserve">  в течение одного рабочего дня со дня подписания данного протокола.</w:t>
      </w:r>
    </w:p>
    <w:p w:rsidR="00EC16D2" w:rsidRPr="00AC1EDB" w:rsidRDefault="00EC16D2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391218"/>
      <w:r w:rsidRPr="00AC1EDB">
        <w:rPr>
          <w:rFonts w:ascii="Times New Roman" w:hAnsi="Times New Roman" w:cs="Times New Roman"/>
          <w:sz w:val="24"/>
          <w:szCs w:val="24"/>
        </w:rPr>
        <w:t>В течение трех рабочих дней со дня подписания протокола о результатах аукциона лицам, участвовавшим в аукционе, но не победившим в нем, задаток возвращается на реквизиты, указанные в заявке на участие в аукционе.</w:t>
      </w:r>
    </w:p>
    <w:bookmarkEnd w:id="1"/>
    <w:p w:rsidR="0003328F" w:rsidRPr="00AC1EDB" w:rsidRDefault="00EC16D2" w:rsidP="004047D8">
      <w:p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ab/>
      </w:r>
      <w:r w:rsidR="00AC1EDB">
        <w:rPr>
          <w:rFonts w:ascii="Times New Roman" w:hAnsi="Times New Roman" w:cs="Times New Roman"/>
          <w:sz w:val="24"/>
          <w:szCs w:val="24"/>
        </w:rPr>
        <w:tab/>
      </w:r>
      <w:r w:rsidR="00B75F45">
        <w:rPr>
          <w:rFonts w:ascii="Times New Roman" w:hAnsi="Times New Roman" w:cs="Times New Roman"/>
          <w:sz w:val="24"/>
          <w:szCs w:val="24"/>
        </w:rPr>
        <w:t>Организатор аукциона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указанного договора ранее, чем через десять дней со дня размещения информации о результатах аукциона на официальном сайте</w:t>
      </w:r>
      <w:r w:rsidRPr="00AC1EDB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AC1EDB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Pr="00AC1EDB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EC16D2" w:rsidRPr="00AC1EDB" w:rsidRDefault="00EC16D2" w:rsidP="004047D8">
      <w:p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ab/>
      </w:r>
      <w:r w:rsidR="00AC1EDB">
        <w:rPr>
          <w:rFonts w:ascii="Times New Roman" w:hAnsi="Times New Roman" w:cs="Times New Roman"/>
          <w:sz w:val="24"/>
          <w:szCs w:val="24"/>
        </w:rPr>
        <w:tab/>
      </w:r>
      <w:r w:rsidRPr="00AC1EDB">
        <w:rPr>
          <w:rFonts w:ascii="Times New Roman" w:hAnsi="Times New Roman" w:cs="Times New Roman"/>
          <w:sz w:val="24"/>
          <w:szCs w:val="24"/>
        </w:rPr>
        <w:t xml:space="preserve">Задаток, внесенный лицом, признанным победителем аукциона, засчитывается в оплату приобретаемого земельного участка. Задаток, внесенный лицом, не заключившим в установленном порядке </w:t>
      </w:r>
      <w:r w:rsidR="00E22A81" w:rsidRPr="00AC1EDB">
        <w:rPr>
          <w:rFonts w:ascii="Times New Roman" w:hAnsi="Times New Roman" w:cs="Times New Roman"/>
          <w:sz w:val="24"/>
          <w:szCs w:val="24"/>
        </w:rPr>
        <w:t xml:space="preserve">договор аренды земельного участка </w:t>
      </w:r>
      <w:r w:rsidRPr="00AC1EDB">
        <w:rPr>
          <w:rFonts w:ascii="Times New Roman" w:hAnsi="Times New Roman" w:cs="Times New Roman"/>
          <w:sz w:val="24"/>
          <w:szCs w:val="24"/>
        </w:rPr>
        <w:t xml:space="preserve">вследствие уклонения от заключения указанного договора, не возвращается.  </w:t>
      </w:r>
    </w:p>
    <w:p w:rsidR="00EC16D2" w:rsidRPr="00AC1EDB" w:rsidRDefault="00EC16D2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Сведения о победителе аукциона, уклонившегося от заключения договора </w:t>
      </w:r>
      <w:r w:rsidR="00E22A81" w:rsidRPr="00AC1EDB">
        <w:rPr>
          <w:rFonts w:ascii="Times New Roman" w:hAnsi="Times New Roman" w:cs="Times New Roman"/>
          <w:sz w:val="24"/>
          <w:szCs w:val="24"/>
        </w:rPr>
        <w:t>аренды земельного участка</w:t>
      </w:r>
      <w:r w:rsidRPr="00AC1EDB">
        <w:rPr>
          <w:rFonts w:ascii="Times New Roman" w:hAnsi="Times New Roman" w:cs="Times New Roman"/>
          <w:sz w:val="24"/>
          <w:szCs w:val="24"/>
        </w:rPr>
        <w:t xml:space="preserve"> являющегося предметом аукциона, включаются в Реестр недобросовестных участников аукциона. Ведение Реестра недобросовестных участников аукциона осуществляется уполномоченным Правительством Российской Федерации федеральным органом исполнительной власти.</w:t>
      </w:r>
    </w:p>
    <w:p w:rsidR="00B75F45" w:rsidRPr="00E10B97" w:rsidRDefault="00ED6684" w:rsidP="004047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A7F27">
        <w:rPr>
          <w:rFonts w:ascii="Times New Roman" w:hAnsi="Times New Roman" w:cs="Times New Roman"/>
          <w:sz w:val="24"/>
          <w:szCs w:val="24"/>
        </w:rPr>
        <w:tab/>
      </w:r>
      <w:r w:rsidR="00B75F45" w:rsidRPr="00E10B97">
        <w:rPr>
          <w:rFonts w:ascii="Times New Roman" w:hAnsi="Times New Roman" w:cs="Times New Roman"/>
          <w:sz w:val="24"/>
          <w:szCs w:val="24"/>
          <w:u w:val="single"/>
        </w:rPr>
        <w:t>Существенные условия договора аренды земельного участка</w:t>
      </w:r>
      <w:r w:rsidR="00B75F45" w:rsidRPr="00E10B9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F45" w:rsidRPr="00FD7A94" w:rsidRDefault="00FA7F27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75F45" w:rsidRPr="00FD7A94">
        <w:rPr>
          <w:rFonts w:ascii="Times New Roman" w:hAnsi="Times New Roman" w:cs="Times New Roman"/>
          <w:sz w:val="24"/>
          <w:szCs w:val="24"/>
        </w:rPr>
        <w:t xml:space="preserve">- ежегодная арендная плата в размере, сложившемся по результатам аукциона, вносится арендатором ежегодно </w:t>
      </w:r>
      <w:r w:rsidR="00FD7A94" w:rsidRPr="00FD7A94">
        <w:rPr>
          <w:rFonts w:ascii="Times New Roman" w:hAnsi="Times New Roman" w:cs="Times New Roman"/>
          <w:sz w:val="24"/>
          <w:szCs w:val="24"/>
        </w:rPr>
        <w:t xml:space="preserve">в соответствии с условиями </w:t>
      </w:r>
      <w:r w:rsidR="00B75F45" w:rsidRPr="00FD7A94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FD7A94" w:rsidRPr="00FD7A94">
        <w:rPr>
          <w:rFonts w:ascii="Times New Roman" w:hAnsi="Times New Roman" w:cs="Times New Roman"/>
          <w:sz w:val="24"/>
          <w:szCs w:val="24"/>
        </w:rPr>
        <w:t>а аренды</w:t>
      </w:r>
      <w:r w:rsidR="00B75F45" w:rsidRPr="00FD7A94">
        <w:rPr>
          <w:rFonts w:ascii="Times New Roman" w:hAnsi="Times New Roman" w:cs="Times New Roman"/>
          <w:sz w:val="24"/>
          <w:szCs w:val="24"/>
        </w:rPr>
        <w:t xml:space="preserve">, при этом, арендная плата за первый год аренды в размере ежегодной арендной платы, сложившейся по результатам аукциона за вычетом внесенного задатка, вносится в течение 30 (тридцати) </w:t>
      </w:r>
      <w:r w:rsidR="00FD7A94" w:rsidRPr="00FD7A94">
        <w:rPr>
          <w:rFonts w:ascii="Times New Roman" w:hAnsi="Times New Roman" w:cs="Times New Roman"/>
          <w:sz w:val="24"/>
          <w:szCs w:val="24"/>
        </w:rPr>
        <w:t>рабочих</w:t>
      </w:r>
      <w:r w:rsidR="00B75F45" w:rsidRPr="00FD7A94">
        <w:rPr>
          <w:rFonts w:ascii="Times New Roman" w:hAnsi="Times New Roman" w:cs="Times New Roman"/>
          <w:sz w:val="24"/>
          <w:szCs w:val="24"/>
        </w:rPr>
        <w:t xml:space="preserve"> дней со дня </w:t>
      </w:r>
      <w:r w:rsidR="00FD7A94" w:rsidRPr="00FD7A94">
        <w:rPr>
          <w:rStyle w:val="apple-converted-space"/>
          <w:rFonts w:ascii="Times New Roman" w:hAnsi="Times New Roman" w:cs="Times New Roman"/>
          <w:sz w:val="24"/>
          <w:szCs w:val="24"/>
        </w:rPr>
        <w:t>подписания Протокола о результатах аукциона;</w:t>
      </w:r>
      <w:r w:rsidR="00FD7A94" w:rsidRPr="00FD7A94">
        <w:rPr>
          <w:rFonts w:ascii="Times New Roman" w:hAnsi="Times New Roman" w:cs="Times New Roman"/>
          <w:sz w:val="24"/>
          <w:szCs w:val="24"/>
        </w:rPr>
        <w:tab/>
      </w:r>
    </w:p>
    <w:p w:rsidR="00B75F45" w:rsidRDefault="005F1987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75F45" w:rsidRPr="00E10B97">
        <w:rPr>
          <w:rFonts w:ascii="Times New Roman" w:hAnsi="Times New Roman" w:cs="Times New Roman"/>
          <w:sz w:val="24"/>
          <w:szCs w:val="24"/>
        </w:rPr>
        <w:t>- арендатор земельного участка, находящегося в государственной собственности, не имеет преимущественного права на заключение на новый срок договора аренды такого земельного участка без проведения торгов;</w:t>
      </w:r>
    </w:p>
    <w:p w:rsidR="00B866B2" w:rsidRPr="00E10B97" w:rsidRDefault="00B866B2" w:rsidP="004047D8">
      <w:pPr>
        <w:spacing w:after="0" w:line="240" w:lineRule="auto"/>
        <w:ind w:left="42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6758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67582" w:rsidRPr="00E67582">
        <w:rPr>
          <w:rFonts w:ascii="Times New Roman" w:hAnsi="Times New Roman" w:cs="Times New Roman"/>
          <w:sz w:val="24"/>
          <w:szCs w:val="24"/>
        </w:rPr>
        <w:t xml:space="preserve">победитель аукциона обязан </w:t>
      </w:r>
      <w:r w:rsidRPr="00E67582">
        <w:rPr>
          <w:rFonts w:ascii="Times New Roman" w:hAnsi="Times New Roman" w:cs="Times New Roman"/>
          <w:sz w:val="24"/>
          <w:szCs w:val="24"/>
        </w:rPr>
        <w:t>в течение 1 (одного) месяца</w:t>
      </w:r>
      <w:r w:rsidRPr="00684858">
        <w:rPr>
          <w:rFonts w:ascii="Times New Roman" w:hAnsi="Times New Roman" w:cs="Times New Roman"/>
          <w:sz w:val="24"/>
          <w:szCs w:val="24"/>
        </w:rPr>
        <w:t xml:space="preserve"> со дня подписания Договора за свой счет обеспечить его регистрацию в Управлени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84858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866B2" w:rsidRPr="00B866B2" w:rsidRDefault="00B75F45" w:rsidP="004047D8">
      <w:pPr>
        <w:pStyle w:val="a3"/>
        <w:ind w:left="426" w:firstLine="720"/>
        <w:jc w:val="both"/>
        <w:rPr>
          <w:b w:val="0"/>
          <w:sz w:val="24"/>
        </w:rPr>
      </w:pPr>
      <w:r w:rsidRPr="00B866B2">
        <w:rPr>
          <w:b w:val="0"/>
          <w:sz w:val="24"/>
        </w:rPr>
        <w:t xml:space="preserve">- </w:t>
      </w:r>
      <w:r w:rsidR="00B866B2" w:rsidRPr="00B866B2">
        <w:rPr>
          <w:b w:val="0"/>
          <w:sz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земельного участка не допускается. </w:t>
      </w:r>
    </w:p>
    <w:p w:rsidR="00B75F45" w:rsidRPr="00B866B2" w:rsidRDefault="00B75F45" w:rsidP="004047D8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3328F" w:rsidRPr="005F1987" w:rsidRDefault="00FA7F27" w:rsidP="004047D8">
      <w:pPr>
        <w:pStyle w:val="a5"/>
        <w:tabs>
          <w:tab w:val="left" w:pos="993"/>
        </w:tabs>
        <w:ind w:left="426" w:firstLine="283"/>
        <w:rPr>
          <w:sz w:val="24"/>
        </w:rPr>
      </w:pPr>
      <w:r>
        <w:rPr>
          <w:sz w:val="24"/>
        </w:rPr>
        <w:tab/>
      </w:r>
      <w:r w:rsidR="009A3CDD" w:rsidRPr="009A3CDD">
        <w:rPr>
          <w:sz w:val="24"/>
        </w:rPr>
        <w:t xml:space="preserve">По всем вопросам, касающимся участия в аукционе, а также ознакомиться с информационным пакетом документов по предмету аукциона </w:t>
      </w:r>
      <w:r w:rsidRPr="005F1987">
        <w:rPr>
          <w:sz w:val="24"/>
        </w:rPr>
        <w:t xml:space="preserve">можно в рабочие дни </w:t>
      </w:r>
      <w:r w:rsidRPr="004047D8">
        <w:rPr>
          <w:sz w:val="24"/>
        </w:rPr>
        <w:t xml:space="preserve">с 11.05.2016 года по 06.06.2016 </w:t>
      </w:r>
      <w:r w:rsidR="004047D8">
        <w:rPr>
          <w:sz w:val="24"/>
        </w:rPr>
        <w:t xml:space="preserve"> года </w:t>
      </w:r>
      <w:r w:rsidRPr="005F1987">
        <w:rPr>
          <w:sz w:val="24"/>
        </w:rPr>
        <w:t>(включительно) с 9-00 до 17-00 часов, по адресу:  пгт. Игрим, ул. Губкина, дом 1, кабинеты №3/1, №11, контактные телефоны: 8 (34674) 3-10-30, 3-20-50.</w:t>
      </w:r>
    </w:p>
    <w:p w:rsidR="0003328F" w:rsidRDefault="0003328F" w:rsidP="004047D8">
      <w:pPr>
        <w:pStyle w:val="a5"/>
        <w:ind w:left="142" w:firstLine="705"/>
      </w:pPr>
      <w:r w:rsidRPr="00AC1EDB">
        <w:rPr>
          <w:bCs/>
          <w:sz w:val="24"/>
        </w:rPr>
        <w:tab/>
      </w:r>
    </w:p>
    <w:p w:rsidR="00B10726" w:rsidRPr="00490706" w:rsidRDefault="00B10726" w:rsidP="00B10726">
      <w:pPr>
        <w:tabs>
          <w:tab w:val="left" w:pos="567"/>
        </w:tabs>
        <w:jc w:val="both"/>
      </w:pPr>
      <w:r>
        <w:tab/>
      </w:r>
    </w:p>
    <w:p w:rsidR="0003328F" w:rsidRPr="00AC1EDB" w:rsidRDefault="0003328F" w:rsidP="0003328F">
      <w:pPr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bCs/>
          <w:sz w:val="24"/>
          <w:szCs w:val="24"/>
        </w:rPr>
        <w:t xml:space="preserve">Глава поселения        </w:t>
      </w:r>
      <w:r w:rsidRPr="00AC1EDB">
        <w:rPr>
          <w:rFonts w:ascii="Times New Roman" w:hAnsi="Times New Roman" w:cs="Times New Roman"/>
          <w:bCs/>
          <w:sz w:val="24"/>
          <w:szCs w:val="24"/>
        </w:rPr>
        <w:tab/>
      </w:r>
      <w:r w:rsidRPr="00AC1EDB">
        <w:rPr>
          <w:rFonts w:ascii="Times New Roman" w:hAnsi="Times New Roman" w:cs="Times New Roman"/>
          <w:bCs/>
          <w:sz w:val="24"/>
          <w:szCs w:val="24"/>
        </w:rPr>
        <w:tab/>
      </w:r>
      <w:r w:rsidRPr="00AC1EDB">
        <w:rPr>
          <w:rFonts w:ascii="Times New Roman" w:hAnsi="Times New Roman" w:cs="Times New Roman"/>
          <w:bCs/>
          <w:sz w:val="24"/>
          <w:szCs w:val="24"/>
        </w:rPr>
        <w:tab/>
      </w:r>
      <w:r w:rsidRPr="00AC1EDB">
        <w:rPr>
          <w:rFonts w:ascii="Times New Roman" w:hAnsi="Times New Roman" w:cs="Times New Roman"/>
          <w:bCs/>
          <w:sz w:val="24"/>
          <w:szCs w:val="24"/>
        </w:rPr>
        <w:tab/>
      </w:r>
      <w:r w:rsidR="00EC16D2" w:rsidRPr="00AC1EDB">
        <w:rPr>
          <w:rFonts w:ascii="Times New Roman" w:hAnsi="Times New Roman" w:cs="Times New Roman"/>
          <w:bCs/>
          <w:sz w:val="24"/>
          <w:szCs w:val="24"/>
        </w:rPr>
        <w:t>А.В.Затирка</w:t>
      </w:r>
    </w:p>
    <w:p w:rsidR="0003328F" w:rsidRPr="00F63B15" w:rsidRDefault="0003328F" w:rsidP="0003328F">
      <w:pPr>
        <w:jc w:val="both"/>
        <w:rPr>
          <w:rFonts w:ascii="Times New Roman" w:hAnsi="Times New Roman" w:cs="Times New Roman"/>
          <w:color w:val="FF0000"/>
        </w:rPr>
      </w:pPr>
    </w:p>
    <w:p w:rsidR="0003328F" w:rsidRPr="00F63B15" w:rsidRDefault="0003328F" w:rsidP="0003328F">
      <w:pPr>
        <w:rPr>
          <w:rFonts w:ascii="Times New Roman" w:hAnsi="Times New Roman" w:cs="Times New Roman"/>
        </w:rPr>
      </w:pPr>
    </w:p>
    <w:p w:rsidR="00BE1960" w:rsidRDefault="00BE1960"/>
    <w:sectPr w:rsidR="00BE1960" w:rsidSect="000E306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987" w:rsidRDefault="005F1987" w:rsidP="00BC3A8D">
      <w:pPr>
        <w:spacing w:after="0" w:line="240" w:lineRule="auto"/>
      </w:pPr>
      <w:r>
        <w:separator/>
      </w:r>
    </w:p>
  </w:endnote>
  <w:endnote w:type="continuationSeparator" w:id="1">
    <w:p w:rsidR="005F1987" w:rsidRDefault="005F1987" w:rsidP="00BC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987" w:rsidRDefault="005F1987" w:rsidP="00BC3A8D">
      <w:pPr>
        <w:spacing w:after="0" w:line="240" w:lineRule="auto"/>
      </w:pPr>
      <w:r>
        <w:separator/>
      </w:r>
    </w:p>
  </w:footnote>
  <w:footnote w:type="continuationSeparator" w:id="1">
    <w:p w:rsidR="005F1987" w:rsidRDefault="005F1987" w:rsidP="00BC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16E1E"/>
    <w:multiLevelType w:val="hybridMultilevel"/>
    <w:tmpl w:val="0066AEEA"/>
    <w:lvl w:ilvl="0" w:tplc="078E1F9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F86AA42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328F"/>
    <w:rsid w:val="00012350"/>
    <w:rsid w:val="000331D3"/>
    <w:rsid w:val="0003328F"/>
    <w:rsid w:val="00084361"/>
    <w:rsid w:val="000C210B"/>
    <w:rsid w:val="000D0ED8"/>
    <w:rsid w:val="000E3061"/>
    <w:rsid w:val="001A79E6"/>
    <w:rsid w:val="001E63EB"/>
    <w:rsid w:val="002268E9"/>
    <w:rsid w:val="00285F50"/>
    <w:rsid w:val="002C0C60"/>
    <w:rsid w:val="002C26D8"/>
    <w:rsid w:val="002E4323"/>
    <w:rsid w:val="00335F0D"/>
    <w:rsid w:val="00403812"/>
    <w:rsid w:val="004047D8"/>
    <w:rsid w:val="004540A6"/>
    <w:rsid w:val="004E75EB"/>
    <w:rsid w:val="005108BE"/>
    <w:rsid w:val="00574BD7"/>
    <w:rsid w:val="005F1987"/>
    <w:rsid w:val="006B60F6"/>
    <w:rsid w:val="007330EB"/>
    <w:rsid w:val="0078393F"/>
    <w:rsid w:val="00877BCF"/>
    <w:rsid w:val="0088445F"/>
    <w:rsid w:val="008873B1"/>
    <w:rsid w:val="008F543D"/>
    <w:rsid w:val="00926974"/>
    <w:rsid w:val="009576F5"/>
    <w:rsid w:val="0098720E"/>
    <w:rsid w:val="00991F22"/>
    <w:rsid w:val="009A3CDD"/>
    <w:rsid w:val="009F6FA1"/>
    <w:rsid w:val="00A816CE"/>
    <w:rsid w:val="00A82D7E"/>
    <w:rsid w:val="00AC1EDB"/>
    <w:rsid w:val="00B03994"/>
    <w:rsid w:val="00B10726"/>
    <w:rsid w:val="00B41436"/>
    <w:rsid w:val="00B516D0"/>
    <w:rsid w:val="00B75F45"/>
    <w:rsid w:val="00B866B2"/>
    <w:rsid w:val="00BC3A8D"/>
    <w:rsid w:val="00BE1960"/>
    <w:rsid w:val="00CE1A3A"/>
    <w:rsid w:val="00CF3333"/>
    <w:rsid w:val="00D055DC"/>
    <w:rsid w:val="00DF54EF"/>
    <w:rsid w:val="00E10B97"/>
    <w:rsid w:val="00E1102C"/>
    <w:rsid w:val="00E16656"/>
    <w:rsid w:val="00E22A81"/>
    <w:rsid w:val="00E64FAF"/>
    <w:rsid w:val="00E67582"/>
    <w:rsid w:val="00E9101F"/>
    <w:rsid w:val="00EC16D2"/>
    <w:rsid w:val="00ED6684"/>
    <w:rsid w:val="00F32232"/>
    <w:rsid w:val="00F3716E"/>
    <w:rsid w:val="00FA7470"/>
    <w:rsid w:val="00FA7F27"/>
    <w:rsid w:val="00FD062D"/>
    <w:rsid w:val="00FD7A94"/>
    <w:rsid w:val="00FF4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45F"/>
  </w:style>
  <w:style w:type="paragraph" w:styleId="1">
    <w:name w:val="heading 1"/>
    <w:basedOn w:val="a"/>
    <w:next w:val="a"/>
    <w:link w:val="10"/>
    <w:qFormat/>
    <w:rsid w:val="000332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rsid w:val="000332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rsid w:val="0003328F"/>
    <w:pPr>
      <w:spacing w:after="0" w:line="240" w:lineRule="auto"/>
      <w:ind w:left="1080" w:hanging="375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a6">
    <w:name w:val="Основной текст с отступом Знак"/>
    <w:basedOn w:val="a0"/>
    <w:link w:val="a5"/>
    <w:rsid w:val="0003328F"/>
    <w:rPr>
      <w:rFonts w:ascii="Times New Roman" w:eastAsia="Times New Roman" w:hAnsi="Times New Roman" w:cs="Times New Roman"/>
      <w:szCs w:val="24"/>
    </w:rPr>
  </w:style>
  <w:style w:type="paragraph" w:styleId="a7">
    <w:name w:val="List Paragraph"/>
    <w:basedOn w:val="a"/>
    <w:uiPriority w:val="34"/>
    <w:qFormat/>
    <w:rsid w:val="000C210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C3A8D"/>
  </w:style>
  <w:style w:type="paragraph" w:styleId="aa">
    <w:name w:val="footer"/>
    <w:basedOn w:val="a"/>
    <w:link w:val="ab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3A8D"/>
  </w:style>
  <w:style w:type="character" w:styleId="ac">
    <w:name w:val="Hyperlink"/>
    <w:rsid w:val="00B10726"/>
    <w:rPr>
      <w:color w:val="0000FF"/>
      <w:u w:val="single"/>
    </w:rPr>
  </w:style>
  <w:style w:type="paragraph" w:customStyle="1" w:styleId="ConsPlusNormal">
    <w:name w:val="ConsPlusNormal"/>
    <w:rsid w:val="00B516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D7A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Катерина</cp:lastModifiedBy>
  <cp:revision>23</cp:revision>
  <cp:lastPrinted>2015-12-23T07:21:00Z</cp:lastPrinted>
  <dcterms:created xsi:type="dcterms:W3CDTF">2015-12-20T16:06:00Z</dcterms:created>
  <dcterms:modified xsi:type="dcterms:W3CDTF">2016-05-10T10:46:00Z</dcterms:modified>
</cp:coreProperties>
</file>